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DC" w:rsidRDefault="00E62FDC" w:rsidP="00740011">
      <w:pPr>
        <w:tabs>
          <w:tab w:val="left" w:pos="8151"/>
        </w:tabs>
      </w:pPr>
    </w:p>
    <w:p w:rsidR="00E62FDC" w:rsidRPr="00E62FDC" w:rsidRDefault="00E62FDC" w:rsidP="00E62FDC"/>
    <w:p w:rsidR="00E62FDC" w:rsidRPr="00E62FDC" w:rsidRDefault="00E62FDC" w:rsidP="00E62FDC"/>
    <w:p w:rsidR="00740011" w:rsidRPr="00E62FDC" w:rsidRDefault="00740011" w:rsidP="00E62FDC">
      <w:pPr>
        <w:tabs>
          <w:tab w:val="left" w:pos="7920"/>
        </w:tabs>
      </w:pPr>
    </w:p>
    <w:tbl>
      <w:tblPr>
        <w:tblpPr w:leftFromText="180" w:rightFromText="180" w:vertAnchor="page" w:horzAnchor="margin" w:tblpX="-1567" w:tblpY="1"/>
        <w:tblW w:w="53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9"/>
        <w:gridCol w:w="101"/>
      </w:tblGrid>
      <w:tr w:rsidR="00D556BB" w:rsidRPr="00795FC9" w:rsidTr="00740011">
        <w:trPr>
          <w:tblCellSpacing w:w="15" w:type="dxa"/>
        </w:trPr>
        <w:tc>
          <w:tcPr>
            <w:tcW w:w="4930" w:type="pct"/>
            <w:vAlign w:val="center"/>
            <w:hideMark/>
          </w:tcPr>
          <w:p w:rsidR="00D556BB" w:rsidRPr="00937E4F" w:rsidRDefault="00E62FDC" w:rsidP="00740011">
            <w:pPr>
              <w:spacing w:after="0" w:line="240" w:lineRule="auto"/>
              <w:ind w:left="-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аапп</w:t>
            </w:r>
            <w:bookmarkStart w:id="0" w:name="_GoBack"/>
            <w:proofErr w:type="spellEnd"/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772400" cy="10688320"/>
                  <wp:effectExtent l="0" t="0" r="0" b="0"/>
                  <wp:docPr id="2" name="Рисунок 2" descr="C:\Users\Сардаана\Desktop\На сайт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рдаана\Desktop\На сайт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D55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D55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D556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74001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4B427A" wp14:editId="0A421F0C">
                  <wp:extent cx="7772400" cy="10688320"/>
                  <wp:effectExtent l="0" t="0" r="0" b="0"/>
                  <wp:docPr id="1" name="Рисунок 1" descr="C:\Users\Сардаана\Desktop\На сайт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рдаана\Desktop\На сайт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56BB" w:rsidRDefault="00D556BB" w:rsidP="00740011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6BB" w:rsidRDefault="00D556BB" w:rsidP="00740011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0011" w:rsidRDefault="00740011" w:rsidP="00740011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0011" w:rsidRDefault="00740011" w:rsidP="00740011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0011" w:rsidRDefault="00740011" w:rsidP="00740011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0011" w:rsidRDefault="00740011" w:rsidP="00740011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0011" w:rsidRDefault="00740011" w:rsidP="00740011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56BB" w:rsidRPr="001D7B09" w:rsidRDefault="00D556BB" w:rsidP="00740011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56BB" w:rsidRDefault="00D556BB" w:rsidP="00D556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56BB" w:rsidRPr="003027E6" w:rsidRDefault="00D556BB" w:rsidP="00D556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56BB" w:rsidRPr="005E32EF" w:rsidRDefault="00D556BB" w:rsidP="00D556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2).</w:t>
      </w:r>
      <w:r w:rsidRPr="001D7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32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Продолжительность каникул в течение учебного года:</w:t>
      </w:r>
    </w:p>
    <w:tbl>
      <w:tblPr>
        <w:tblpPr w:leftFromText="180" w:rightFromText="180" w:vertAnchor="text" w:horzAnchor="margin" w:tblpY="211"/>
        <w:tblW w:w="7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1624"/>
        <w:gridCol w:w="2197"/>
        <w:gridCol w:w="2123"/>
      </w:tblGrid>
      <w:tr w:rsidR="00D556BB" w:rsidRPr="000406E0" w:rsidTr="003F6294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BB" w:rsidRPr="000406E0" w:rsidRDefault="00D556BB" w:rsidP="003F629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406E0">
              <w:rPr>
                <w:rFonts w:ascii="Times New Roman" w:hAnsi="Times New Roman"/>
                <w:i/>
                <w:sz w:val="20"/>
                <w:szCs w:val="20"/>
              </w:rPr>
              <w:t>Каникулы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BB" w:rsidRPr="000406E0" w:rsidRDefault="00D556BB" w:rsidP="003F629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406E0">
              <w:rPr>
                <w:rFonts w:ascii="Times New Roman" w:hAnsi="Times New Roman"/>
                <w:i/>
                <w:sz w:val="20"/>
                <w:szCs w:val="20"/>
              </w:rPr>
              <w:t>Дата начала каникул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BB" w:rsidRPr="000406E0" w:rsidRDefault="00D556BB" w:rsidP="003F629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406E0">
              <w:rPr>
                <w:rFonts w:ascii="Times New Roman" w:hAnsi="Times New Roman"/>
                <w:i/>
                <w:sz w:val="20"/>
                <w:szCs w:val="20"/>
              </w:rPr>
              <w:t>Дата  окончания каникул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BB" w:rsidRPr="000406E0" w:rsidRDefault="00D556BB" w:rsidP="003F629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406E0">
              <w:rPr>
                <w:rFonts w:ascii="Times New Roman" w:hAnsi="Times New Roman"/>
                <w:i/>
                <w:sz w:val="20"/>
                <w:szCs w:val="20"/>
              </w:rPr>
              <w:t>Продолжительность в днях</w:t>
            </w:r>
          </w:p>
        </w:tc>
      </w:tr>
      <w:tr w:rsidR="00D556BB" w:rsidRPr="000406E0" w:rsidTr="003F6294">
        <w:trPr>
          <w:trHeight w:val="283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BB" w:rsidRPr="000406E0" w:rsidRDefault="00D556BB" w:rsidP="003F62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6E0">
              <w:rPr>
                <w:rFonts w:ascii="Times New Roman" w:hAnsi="Times New Roman"/>
                <w:sz w:val="20"/>
                <w:szCs w:val="20"/>
              </w:rPr>
              <w:t xml:space="preserve">Осенние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6BB" w:rsidRPr="00043B1E" w:rsidRDefault="00D556BB" w:rsidP="003F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29.10.2017</w:t>
            </w:r>
            <w:r w:rsidRPr="00043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6BB" w:rsidRPr="00043B1E" w:rsidRDefault="00D556BB" w:rsidP="003F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04.11.2017</w:t>
            </w:r>
            <w:r w:rsidRPr="00043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6BB" w:rsidRPr="00043B1E" w:rsidRDefault="00D556BB" w:rsidP="003F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D556BB" w:rsidRPr="000406E0" w:rsidTr="003F6294">
        <w:trPr>
          <w:trHeight w:val="27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BB" w:rsidRPr="000406E0" w:rsidRDefault="00D556BB" w:rsidP="003F62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6E0">
              <w:rPr>
                <w:rFonts w:ascii="Times New Roman" w:hAnsi="Times New Roman"/>
                <w:sz w:val="20"/>
                <w:szCs w:val="20"/>
              </w:rPr>
              <w:t xml:space="preserve">Зимние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6BB" w:rsidRPr="00043B1E" w:rsidRDefault="00D556BB" w:rsidP="003F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28.12.2017</w:t>
            </w:r>
            <w:r w:rsidRPr="00043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6BB" w:rsidRPr="00043B1E" w:rsidRDefault="00D556BB" w:rsidP="003F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10.01.2018</w:t>
            </w:r>
            <w:r w:rsidRPr="00043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6BB" w:rsidRPr="00043B1E" w:rsidRDefault="00D556BB" w:rsidP="003F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D556BB" w:rsidRPr="000406E0" w:rsidTr="003F6294">
        <w:trPr>
          <w:trHeight w:val="27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BB" w:rsidRPr="000406E0" w:rsidRDefault="00D556BB" w:rsidP="003F62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6E0">
              <w:rPr>
                <w:rFonts w:ascii="Times New Roman" w:hAnsi="Times New Roman"/>
                <w:sz w:val="20"/>
                <w:szCs w:val="20"/>
              </w:rPr>
              <w:t xml:space="preserve">Весенние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6BB" w:rsidRPr="001D7B09" w:rsidRDefault="00D556BB" w:rsidP="003F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26.03.2018</w:t>
            </w:r>
            <w:r w:rsidRPr="001D7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6BB" w:rsidRPr="001D7B09" w:rsidRDefault="00D556BB" w:rsidP="003F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03.04.2018</w:t>
            </w:r>
            <w:r w:rsidRPr="001D7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6BB" w:rsidRPr="001D7B09" w:rsidRDefault="00D556BB" w:rsidP="003F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D7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D556BB" w:rsidRPr="000406E0" w:rsidTr="003F6294">
        <w:trPr>
          <w:trHeight w:val="224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BB" w:rsidRPr="000406E0" w:rsidRDefault="00D556BB" w:rsidP="003F629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Летние</w:t>
            </w:r>
            <w:r w:rsidRPr="00040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6BB" w:rsidRPr="001D7B09" w:rsidRDefault="00D556BB" w:rsidP="003F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01.06.2018</w:t>
            </w:r>
            <w:r w:rsidRPr="001D7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6BB" w:rsidRPr="001D7B09" w:rsidRDefault="00D556BB" w:rsidP="003F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31.08.2018</w:t>
            </w:r>
            <w:r w:rsidRPr="001D7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6BB" w:rsidRPr="001D7B09" w:rsidRDefault="00D556BB" w:rsidP="003F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1D7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D556BB" w:rsidRDefault="00D556BB" w:rsidP="00D556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56BB" w:rsidRDefault="00D556BB" w:rsidP="00D556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56BB" w:rsidRDefault="00D556BB" w:rsidP="00D556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56BB" w:rsidRDefault="00D556BB" w:rsidP="00D556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56BB" w:rsidRDefault="00D556BB" w:rsidP="00D556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56BB" w:rsidRDefault="00D556BB" w:rsidP="00D556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56BB" w:rsidRDefault="00D556BB" w:rsidP="00D556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56BB" w:rsidRDefault="00D556BB" w:rsidP="00D556BB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413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Для обучающихся </w:t>
      </w:r>
      <w:r w:rsidRPr="004A66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 класса </w:t>
      </w:r>
      <w:r w:rsidRPr="00D413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устанавливаются </w:t>
      </w:r>
      <w:r w:rsidRPr="00D413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дополнительные недельные каникулы</w:t>
      </w:r>
      <w:r w:rsidRPr="00D413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4133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с                  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08.02.2018 г. по 14.02.2018г.</w:t>
      </w:r>
    </w:p>
    <w:p w:rsidR="00D556BB" w:rsidRPr="005E32EF" w:rsidRDefault="00D556BB" w:rsidP="00D556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sah-RU" w:eastAsia="ru-RU"/>
        </w:rPr>
        <w:t>4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.</w:t>
      </w:r>
      <w:r w:rsidRPr="005E32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Начало учебных занятий:</w:t>
      </w:r>
    </w:p>
    <w:p w:rsidR="00D556BB" w:rsidRPr="005E32EF" w:rsidRDefault="00D556BB" w:rsidP="00D556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1-4</w:t>
      </w:r>
      <w:r w:rsidRPr="005E32E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– 8ч.30 мин.</w:t>
      </w:r>
    </w:p>
    <w:p w:rsidR="00D556BB" w:rsidRPr="005E32EF" w:rsidRDefault="00D556BB" w:rsidP="00D556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sah-RU" w:eastAsia="ru-RU"/>
        </w:rPr>
        <w:t>5</w:t>
      </w:r>
      <w:r w:rsidRPr="005E32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Окончание учебных занятий:</w:t>
      </w:r>
    </w:p>
    <w:p w:rsidR="00D556BB" w:rsidRDefault="00D556BB" w:rsidP="00D55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5C1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</w:t>
      </w:r>
      <w:r w:rsidRPr="001D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11 час 25 мин. (за 1 четверть-); 12 час 55 мин. (за 2 четверть); 13 час 45 мин. (за 11 полугодие); </w:t>
      </w:r>
    </w:p>
    <w:p w:rsidR="00D556BB" w:rsidRDefault="00D556BB" w:rsidP="00D55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5C1">
        <w:rPr>
          <w:rFonts w:ascii="Times New Roman" w:eastAsia="Times New Roman" w:hAnsi="Times New Roman"/>
          <w:b/>
          <w:sz w:val="24"/>
          <w:szCs w:val="24"/>
          <w:lang w:eastAsia="ru-RU"/>
        </w:rPr>
        <w:t>2,3,4 классы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13.15 час;   </w:t>
      </w:r>
    </w:p>
    <w:p w:rsidR="00D556BB" w:rsidRDefault="00D556BB" w:rsidP="00D556B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6BB" w:rsidRPr="00306D0C" w:rsidRDefault="00D556BB" w:rsidP="00D556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6</w:t>
      </w:r>
      <w:r w:rsidRPr="00306D0C">
        <w:rPr>
          <w:rFonts w:ascii="Times New Roman" w:hAnsi="Times New Roman"/>
          <w:b/>
          <w:sz w:val="28"/>
          <w:szCs w:val="28"/>
        </w:rPr>
        <w:t>. Перерыв между началом внеурочных занятий и последним уроком</w:t>
      </w:r>
    </w:p>
    <w:p w:rsidR="00D556BB" w:rsidRDefault="00D556BB" w:rsidP="00D556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1-4 </w:t>
      </w:r>
      <w:r w:rsidRPr="00306D0C">
        <w:rPr>
          <w:rFonts w:ascii="Times New Roman" w:hAnsi="Times New Roman"/>
          <w:b/>
          <w:sz w:val="24"/>
          <w:szCs w:val="24"/>
        </w:rPr>
        <w:t>классы</w:t>
      </w:r>
      <w:r>
        <w:rPr>
          <w:rFonts w:ascii="Times New Roman" w:hAnsi="Times New Roman"/>
          <w:sz w:val="24"/>
          <w:szCs w:val="24"/>
        </w:rPr>
        <w:t>-между началом внеурочных</w:t>
      </w:r>
      <w:r w:rsidRPr="00306D0C">
        <w:rPr>
          <w:rFonts w:ascii="Times New Roman" w:hAnsi="Times New Roman"/>
          <w:sz w:val="24"/>
          <w:szCs w:val="24"/>
        </w:rPr>
        <w:t xml:space="preserve"> занятий и последним</w:t>
      </w:r>
      <w:r>
        <w:rPr>
          <w:rFonts w:ascii="Times New Roman" w:hAnsi="Times New Roman"/>
          <w:sz w:val="24"/>
          <w:szCs w:val="24"/>
        </w:rPr>
        <w:t xml:space="preserve"> уроком </w:t>
      </w:r>
      <w:r w:rsidRPr="00306D0C">
        <w:rPr>
          <w:rFonts w:ascii="Times New Roman" w:hAnsi="Times New Roman"/>
          <w:sz w:val="24"/>
          <w:szCs w:val="24"/>
        </w:rPr>
        <w:t xml:space="preserve"> перерыв продолжительностью </w:t>
      </w:r>
      <w:r w:rsidRPr="00306D0C">
        <w:rPr>
          <w:rFonts w:ascii="Times New Roman" w:hAnsi="Times New Roman"/>
          <w:b/>
          <w:sz w:val="24"/>
          <w:szCs w:val="24"/>
        </w:rPr>
        <w:t>не менее 45 минут.</w:t>
      </w:r>
    </w:p>
    <w:p w:rsidR="00D556BB" w:rsidRPr="000774F2" w:rsidRDefault="00D556BB" w:rsidP="00D556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sah-RU" w:eastAsia="ru-RU"/>
        </w:rPr>
        <w:t>7</w:t>
      </w:r>
      <w:r w:rsidRPr="000774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Сменность занятий:</w:t>
      </w:r>
    </w:p>
    <w:p w:rsidR="00D556BB" w:rsidRPr="00DF0A8D" w:rsidRDefault="00D556BB" w:rsidP="00D556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D7B09">
        <w:rPr>
          <w:rFonts w:ascii="Times New Roman" w:eastAsia="Times New Roman" w:hAnsi="Times New Roman"/>
          <w:sz w:val="24"/>
          <w:szCs w:val="24"/>
          <w:lang w:eastAsia="ru-RU"/>
        </w:rPr>
        <w:t>Занятия проводятся в одну смену</w:t>
      </w:r>
    </w:p>
    <w:p w:rsidR="00D556BB" w:rsidRPr="000774F2" w:rsidRDefault="00D556BB" w:rsidP="00D556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sah-RU" w:eastAsia="ru-RU"/>
        </w:rPr>
        <w:t>8</w:t>
      </w:r>
      <w:r w:rsidRPr="000774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Режим работы школы:</w:t>
      </w:r>
    </w:p>
    <w:p w:rsidR="00D556BB" w:rsidRPr="001F6F4E" w:rsidRDefault="00D556BB" w:rsidP="00D556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D7B09">
        <w:rPr>
          <w:rFonts w:ascii="Times New Roman" w:eastAsia="Times New Roman" w:hAnsi="Times New Roman"/>
          <w:sz w:val="24"/>
          <w:szCs w:val="24"/>
          <w:lang w:eastAsia="ru-RU"/>
        </w:rPr>
        <w:t>1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5-дневная рабочая неделя; 2-4</w:t>
      </w:r>
      <w:r w:rsidRPr="001D7B0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– 6-дневная рабочая неделя</w:t>
      </w:r>
    </w:p>
    <w:p w:rsidR="00D556BB" w:rsidRDefault="00D556BB" w:rsidP="00D556B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sah-RU"/>
        </w:rPr>
      </w:pPr>
    </w:p>
    <w:p w:rsidR="00D556BB" w:rsidRPr="006C4AD3" w:rsidRDefault="00D556BB" w:rsidP="00D556BB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sah-RU"/>
        </w:rPr>
        <w:t>9</w:t>
      </w:r>
      <w:r w:rsidRPr="006C4AD3">
        <w:rPr>
          <w:rFonts w:ascii="Times New Roman" w:hAnsi="Times New Roman"/>
          <w:b/>
          <w:bCs/>
          <w:sz w:val="28"/>
          <w:szCs w:val="28"/>
        </w:rPr>
        <w:t>. Продолжительность уроков</w:t>
      </w:r>
    </w:p>
    <w:p w:rsidR="00D556BB" w:rsidRDefault="00D556BB" w:rsidP="00D55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</w:t>
      </w:r>
      <w:r w:rsidRPr="001D7B09">
        <w:rPr>
          <w:rFonts w:ascii="Times New Roman" w:eastAsia="Times New Roman" w:hAnsi="Times New Roman"/>
          <w:sz w:val="24"/>
          <w:szCs w:val="24"/>
          <w:lang w:eastAsia="ru-RU"/>
        </w:rPr>
        <w:t xml:space="preserve"> – 1 четверть: 3 урока по 35 минут </w:t>
      </w:r>
      <w:r w:rsidRPr="001D7B09">
        <w:rPr>
          <w:rFonts w:ascii="Times New Roman" w:eastAsia="Times New Roman" w:hAnsi="Times New Roman"/>
          <w:sz w:val="24"/>
          <w:szCs w:val="24"/>
          <w:lang w:eastAsia="ru-RU"/>
        </w:rPr>
        <w:br/>
        <w:t>2 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тверть - 4 урока по 35 минут; 2 полугодие - 4 уроков и 1 раз в неделю 5 уроков за счет урока  физкультуры, по 40</w:t>
      </w:r>
      <w:r w:rsidRPr="001D7B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минут,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Динамическая пауза после 2</w:t>
      </w:r>
      <w:r w:rsidRPr="001D7B09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урока – 40 минут</w:t>
      </w:r>
      <w:r w:rsidRPr="001D7B09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2-4</w:t>
      </w:r>
      <w:r w:rsidRPr="001D7B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  <w:r w:rsidRPr="001D7B09">
        <w:rPr>
          <w:rFonts w:ascii="Times New Roman" w:eastAsia="Times New Roman" w:hAnsi="Times New Roman"/>
          <w:sz w:val="24"/>
          <w:szCs w:val="24"/>
          <w:lang w:eastAsia="ru-RU"/>
        </w:rPr>
        <w:t xml:space="preserve"> – 45 минут</w:t>
      </w:r>
    </w:p>
    <w:p w:rsidR="00D556BB" w:rsidRDefault="00D556BB" w:rsidP="00D55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6BB" w:rsidRPr="000774F2" w:rsidRDefault="00D556BB" w:rsidP="00D556BB">
      <w:pPr>
        <w:pStyle w:val="a3"/>
        <w:ind w:left="7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ah-RU"/>
        </w:rPr>
        <w:t>10</w:t>
      </w:r>
      <w:r w:rsidRPr="000774F2">
        <w:rPr>
          <w:b/>
          <w:sz w:val="28"/>
          <w:szCs w:val="28"/>
        </w:rPr>
        <w:t>. Организация промежуточног</w:t>
      </w:r>
      <w:r>
        <w:rPr>
          <w:b/>
          <w:sz w:val="28"/>
          <w:szCs w:val="28"/>
        </w:rPr>
        <w:t xml:space="preserve">о контроля </w:t>
      </w:r>
    </w:p>
    <w:p w:rsidR="00D556BB" w:rsidRPr="00C02189" w:rsidRDefault="00D556BB" w:rsidP="00D556BB">
      <w:pPr>
        <w:pStyle w:val="a3"/>
        <w:ind w:left="760"/>
        <w:jc w:val="both"/>
        <w:rPr>
          <w:b/>
          <w:sz w:val="20"/>
          <w:szCs w:val="20"/>
        </w:rPr>
      </w:pPr>
    </w:p>
    <w:p w:rsidR="00D556BB" w:rsidRPr="003F7D36" w:rsidRDefault="00D556BB" w:rsidP="00D556BB">
      <w:pPr>
        <w:pStyle w:val="a3"/>
        <w:spacing w:line="276" w:lineRule="auto"/>
        <w:ind w:left="0" w:firstLine="708"/>
        <w:contextualSpacing w:val="0"/>
        <w:jc w:val="both"/>
        <w:rPr>
          <w:spacing w:val="-3"/>
        </w:rPr>
      </w:pPr>
      <w:r w:rsidRPr="000774F2">
        <w:t>Промежуточная аттестация проводится по итогам освоения образовательной прог</w:t>
      </w:r>
      <w:r>
        <w:t>раммы: на первом  обучения  на 1 и 2 полугодии</w:t>
      </w:r>
      <w:r w:rsidRPr="000774F2">
        <w:t>.</w:t>
      </w:r>
    </w:p>
    <w:p w:rsidR="00D556BB" w:rsidRPr="00ED6E1B" w:rsidRDefault="00D556BB" w:rsidP="00D556BB">
      <w:pPr>
        <w:pStyle w:val="20"/>
        <w:shd w:val="clear" w:color="auto" w:fill="auto"/>
        <w:tabs>
          <w:tab w:val="left" w:pos="540"/>
        </w:tabs>
        <w:spacing w:after="0" w:line="240" w:lineRule="auto"/>
        <w:ind w:right="20"/>
        <w:jc w:val="both"/>
        <w:rPr>
          <w:rFonts w:ascii="Times New Roman" w:hAnsi="Times New Roman"/>
          <w:b w:val="0"/>
        </w:rPr>
      </w:pPr>
      <w:r>
        <w:rPr>
          <w:rStyle w:val="2Calibri"/>
          <w:rFonts w:ascii="Times New Roman" w:hAnsi="Times New Roman"/>
          <w:sz w:val="24"/>
          <w:szCs w:val="24"/>
        </w:rPr>
        <w:tab/>
      </w:r>
      <w:r w:rsidRPr="00844391">
        <w:rPr>
          <w:rStyle w:val="2Calibri"/>
          <w:rFonts w:ascii="Times New Roman" w:hAnsi="Times New Roman"/>
          <w:sz w:val="24"/>
          <w:szCs w:val="24"/>
        </w:rPr>
        <w:t>Результаты промежуточной аттестации являются одной из двух составляющих итоговой оценки</w:t>
      </w:r>
      <w:r w:rsidRPr="00ED6E1B">
        <w:rPr>
          <w:rStyle w:val="2Calibri"/>
          <w:rFonts w:ascii="Times New Roman" w:hAnsi="Times New Roman"/>
          <w:sz w:val="24"/>
          <w:szCs w:val="24"/>
        </w:rPr>
        <w:t xml:space="preserve"> </w:t>
      </w:r>
      <w:r w:rsidRPr="00844391">
        <w:rPr>
          <w:rStyle w:val="2Calibri"/>
          <w:rFonts w:ascii="Times New Roman" w:hAnsi="Times New Roman"/>
          <w:sz w:val="24"/>
          <w:szCs w:val="24"/>
        </w:rPr>
        <w:t xml:space="preserve">результатов освоения основной общеобразовательной программы. </w:t>
      </w:r>
      <w:r w:rsidRPr="00844391">
        <w:rPr>
          <w:rFonts w:ascii="Times New Roman" w:hAnsi="Times New Roman"/>
          <w:b w:val="0"/>
          <w:sz w:val="24"/>
          <w:szCs w:val="24"/>
        </w:rPr>
        <w:t>Итоговая от</w:t>
      </w:r>
      <w:r w:rsidRPr="00ED6E1B">
        <w:rPr>
          <w:rFonts w:ascii="Times New Roman" w:hAnsi="Times New Roman"/>
          <w:b w:val="0"/>
          <w:sz w:val="24"/>
          <w:szCs w:val="24"/>
        </w:rPr>
        <w:t xml:space="preserve">метка по учебному предмету, курсу выставляется учителем на основе </w:t>
      </w:r>
      <w:r>
        <w:rPr>
          <w:rFonts w:ascii="Times New Roman" w:hAnsi="Times New Roman"/>
          <w:b w:val="0"/>
          <w:sz w:val="24"/>
          <w:szCs w:val="24"/>
        </w:rPr>
        <w:lastRenderedPageBreak/>
        <w:t>отметок за четверти,</w:t>
      </w:r>
      <w:r w:rsidRPr="00ED6E1B">
        <w:rPr>
          <w:rFonts w:ascii="Times New Roman" w:hAnsi="Times New Roman"/>
          <w:b w:val="0"/>
          <w:sz w:val="24"/>
          <w:szCs w:val="24"/>
        </w:rPr>
        <w:t xml:space="preserve"> как среднее арифметическое по правилам математического  округления. </w:t>
      </w:r>
    </w:p>
    <w:p w:rsidR="00D556BB" w:rsidRPr="000A31FA" w:rsidRDefault="00D556BB" w:rsidP="00D556BB">
      <w:pPr>
        <w:pStyle w:val="20"/>
        <w:shd w:val="clear" w:color="auto" w:fill="auto"/>
        <w:tabs>
          <w:tab w:val="left" w:pos="540"/>
        </w:tabs>
        <w:spacing w:after="0" w:line="240" w:lineRule="auto"/>
        <w:ind w:right="20"/>
        <w:rPr>
          <w:rFonts w:ascii="Times New Roman" w:hAnsi="Times New Roman"/>
          <w:b w:val="0"/>
          <w:sz w:val="24"/>
          <w:szCs w:val="24"/>
        </w:rPr>
      </w:pPr>
      <w:r>
        <w:rPr>
          <w:rStyle w:val="2Calibri"/>
          <w:rFonts w:ascii="Times New Roman" w:hAnsi="Times New Roman"/>
          <w:sz w:val="24"/>
          <w:szCs w:val="24"/>
        </w:rPr>
        <w:t xml:space="preserve"> </w:t>
      </w:r>
      <w:r w:rsidRPr="00844391">
        <w:rPr>
          <w:rStyle w:val="2Calibri"/>
          <w:rFonts w:ascii="Times New Roman" w:hAnsi="Times New Roman"/>
          <w:sz w:val="24"/>
          <w:szCs w:val="24"/>
        </w:rPr>
        <w:t>Промежуточная аттестация учащихся проводится в следующих формах:</w:t>
      </w:r>
    </w:p>
    <w:p w:rsidR="00D556BB" w:rsidRPr="000A31FA" w:rsidRDefault="00D556BB" w:rsidP="00D556BB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right="20"/>
        <w:jc w:val="both"/>
        <w:rPr>
          <w:rFonts w:ascii="Times New Roman" w:hAnsi="Times New Roman"/>
          <w:b w:val="0"/>
          <w:sz w:val="24"/>
          <w:szCs w:val="24"/>
        </w:rPr>
      </w:pPr>
      <w:r w:rsidRPr="00844391">
        <w:rPr>
          <w:rStyle w:val="2Calibri"/>
          <w:rFonts w:ascii="Times New Roman" w:hAnsi="Times New Roman"/>
          <w:sz w:val="24"/>
          <w:szCs w:val="24"/>
        </w:rPr>
        <w:t xml:space="preserve"> тестирование (в том числе с использованием информационно-телекоммуникационных технологий);</w:t>
      </w:r>
    </w:p>
    <w:p w:rsidR="00D556BB" w:rsidRPr="00844391" w:rsidRDefault="00D556BB" w:rsidP="00D556BB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4391">
        <w:rPr>
          <w:rStyle w:val="2Calibri"/>
          <w:rFonts w:ascii="Times New Roman" w:hAnsi="Times New Roman"/>
          <w:sz w:val="24"/>
          <w:szCs w:val="24"/>
        </w:rPr>
        <w:t xml:space="preserve"> контрольная работа</w:t>
      </w:r>
      <w:r>
        <w:rPr>
          <w:rStyle w:val="2Calibri"/>
          <w:rFonts w:ascii="Times New Roman" w:hAnsi="Times New Roman"/>
          <w:sz w:val="24"/>
          <w:szCs w:val="24"/>
        </w:rPr>
        <w:t>.</w:t>
      </w:r>
    </w:p>
    <w:p w:rsidR="00D556BB" w:rsidRPr="000774F2" w:rsidRDefault="00D556BB" w:rsidP="00D556BB">
      <w:pPr>
        <w:pStyle w:val="a3"/>
        <w:spacing w:line="276" w:lineRule="auto"/>
        <w:ind w:left="1134"/>
        <w:contextualSpacing w:val="0"/>
        <w:jc w:val="both"/>
        <w:rPr>
          <w:spacing w:val="-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556BB" w:rsidRPr="00190C44" w:rsidTr="003F6294">
        <w:tc>
          <w:tcPr>
            <w:tcW w:w="1914" w:type="dxa"/>
            <w:shd w:val="clear" w:color="auto" w:fill="auto"/>
          </w:tcPr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14" w:type="dxa"/>
            <w:shd w:val="clear" w:color="auto" w:fill="auto"/>
          </w:tcPr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14" w:type="dxa"/>
            <w:shd w:val="clear" w:color="auto" w:fill="auto"/>
          </w:tcPr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14" w:type="dxa"/>
            <w:shd w:val="clear" w:color="auto" w:fill="auto"/>
          </w:tcPr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15" w:type="dxa"/>
            <w:shd w:val="clear" w:color="auto" w:fill="auto"/>
          </w:tcPr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D556BB" w:rsidRPr="00190C44" w:rsidTr="003F6294">
        <w:tc>
          <w:tcPr>
            <w:tcW w:w="1914" w:type="dxa"/>
            <w:shd w:val="clear" w:color="auto" w:fill="auto"/>
          </w:tcPr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23.12.2017г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23.12.2017</w:t>
            </w: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25.12.2017</w:t>
            </w: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.12.2017</w:t>
            </w: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14" w:type="dxa"/>
            <w:shd w:val="clear" w:color="auto" w:fill="auto"/>
          </w:tcPr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914" w:type="dxa"/>
            <w:shd w:val="clear" w:color="auto" w:fill="auto"/>
          </w:tcPr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14" w:type="dxa"/>
            <w:shd w:val="clear" w:color="auto" w:fill="auto"/>
          </w:tcPr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915" w:type="dxa"/>
            <w:shd w:val="clear" w:color="auto" w:fill="auto"/>
          </w:tcPr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урок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урок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урок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</w:tr>
      <w:tr w:rsidR="00D556BB" w:rsidRPr="00190C44" w:rsidTr="003F6294">
        <w:tc>
          <w:tcPr>
            <w:tcW w:w="1914" w:type="dxa"/>
            <w:shd w:val="clear" w:color="auto" w:fill="auto"/>
          </w:tcPr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.05.2018</w:t>
            </w: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05.2018</w:t>
            </w: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.05.2018</w:t>
            </w: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26.05.2018</w:t>
            </w: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4" w:type="dxa"/>
            <w:shd w:val="clear" w:color="auto" w:fill="auto"/>
          </w:tcPr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914" w:type="dxa"/>
            <w:shd w:val="clear" w:color="auto" w:fill="auto"/>
          </w:tcPr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Русский язык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14" w:type="dxa"/>
            <w:shd w:val="clear" w:color="auto" w:fill="auto"/>
          </w:tcPr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915" w:type="dxa"/>
            <w:shd w:val="clear" w:color="auto" w:fill="auto"/>
          </w:tcPr>
          <w:p w:rsidR="00D556BB" w:rsidRPr="00190C44" w:rsidRDefault="00D556BB" w:rsidP="003F62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урок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урок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урок</w:t>
            </w: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56BB" w:rsidRPr="00190C44" w:rsidRDefault="00D556BB" w:rsidP="003F629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C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</w:tr>
    </w:tbl>
    <w:p w:rsidR="00D556BB" w:rsidRDefault="00D556BB" w:rsidP="00D556BB">
      <w:pPr>
        <w:pStyle w:val="1"/>
        <w:shd w:val="clear" w:color="auto" w:fill="auto"/>
        <w:tabs>
          <w:tab w:val="left" w:pos="626"/>
        </w:tabs>
        <w:spacing w:line="240" w:lineRule="auto"/>
        <w:ind w:firstLine="0"/>
        <w:jc w:val="left"/>
        <w:rPr>
          <w:sz w:val="24"/>
          <w:szCs w:val="24"/>
        </w:rPr>
      </w:pPr>
    </w:p>
    <w:p w:rsidR="00D556BB" w:rsidRDefault="00D556BB" w:rsidP="00D556BB">
      <w:pPr>
        <w:pStyle w:val="1"/>
        <w:shd w:val="clear" w:color="auto" w:fill="auto"/>
        <w:tabs>
          <w:tab w:val="left" w:pos="626"/>
        </w:tabs>
        <w:spacing w:line="240" w:lineRule="auto"/>
        <w:ind w:firstLine="0"/>
        <w:jc w:val="left"/>
        <w:rPr>
          <w:sz w:val="24"/>
          <w:szCs w:val="24"/>
        </w:rPr>
      </w:pPr>
    </w:p>
    <w:p w:rsidR="00D556BB" w:rsidRDefault="00D556BB" w:rsidP="00D556BB">
      <w:pPr>
        <w:pStyle w:val="1"/>
        <w:shd w:val="clear" w:color="auto" w:fill="auto"/>
        <w:tabs>
          <w:tab w:val="left" w:pos="626"/>
        </w:tabs>
        <w:spacing w:line="240" w:lineRule="auto"/>
        <w:ind w:firstLine="0"/>
        <w:jc w:val="left"/>
        <w:rPr>
          <w:sz w:val="24"/>
          <w:szCs w:val="24"/>
        </w:rPr>
      </w:pPr>
    </w:p>
    <w:p w:rsidR="00D556BB" w:rsidRDefault="00D556BB" w:rsidP="00D556BB">
      <w:pPr>
        <w:pStyle w:val="1"/>
        <w:shd w:val="clear" w:color="auto" w:fill="auto"/>
        <w:tabs>
          <w:tab w:val="left" w:pos="626"/>
        </w:tabs>
        <w:spacing w:line="240" w:lineRule="auto"/>
        <w:ind w:firstLine="0"/>
        <w:jc w:val="left"/>
        <w:rPr>
          <w:sz w:val="24"/>
          <w:szCs w:val="24"/>
        </w:rPr>
      </w:pPr>
    </w:p>
    <w:p w:rsidR="00D556BB" w:rsidRDefault="00D556BB" w:rsidP="00D556BB">
      <w:pPr>
        <w:pStyle w:val="1"/>
        <w:shd w:val="clear" w:color="auto" w:fill="auto"/>
        <w:tabs>
          <w:tab w:val="left" w:pos="626"/>
        </w:tabs>
        <w:spacing w:line="240" w:lineRule="auto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</w:t>
      </w:r>
      <w:proofErr w:type="gramEnd"/>
      <w:r>
        <w:rPr>
          <w:sz w:val="24"/>
          <w:szCs w:val="24"/>
        </w:rPr>
        <w:t xml:space="preserve"> с учетом мнения</w:t>
      </w:r>
    </w:p>
    <w:p w:rsidR="00D556BB" w:rsidRDefault="00D556BB" w:rsidP="00D556BB">
      <w:pPr>
        <w:pStyle w:val="1"/>
        <w:shd w:val="clear" w:color="auto" w:fill="auto"/>
        <w:tabs>
          <w:tab w:val="left" w:pos="626"/>
        </w:tabs>
        <w:spacing w:line="240" w:lineRule="auto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Педколлектива</w:t>
      </w:r>
      <w:proofErr w:type="spellEnd"/>
      <w:r>
        <w:rPr>
          <w:sz w:val="24"/>
          <w:szCs w:val="24"/>
        </w:rPr>
        <w:t xml:space="preserve"> школы (протокол №       от           2017г.)</w:t>
      </w:r>
    </w:p>
    <w:p w:rsidR="00D556BB" w:rsidRDefault="00D556BB" w:rsidP="00D556BB">
      <w:pPr>
        <w:pStyle w:val="1"/>
        <w:shd w:val="clear" w:color="auto" w:fill="auto"/>
        <w:tabs>
          <w:tab w:val="left" w:pos="626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556BB" w:rsidRDefault="00D556BB" w:rsidP="00D556BB">
      <w:pPr>
        <w:pStyle w:val="1"/>
        <w:shd w:val="clear" w:color="auto" w:fill="auto"/>
        <w:tabs>
          <w:tab w:val="left" w:pos="626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Родительского комитета (протокол №         от        2017г.)</w:t>
      </w:r>
    </w:p>
    <w:p w:rsidR="00D556BB" w:rsidRDefault="00D556BB" w:rsidP="00D556BB">
      <w:pPr>
        <w:pStyle w:val="1"/>
        <w:shd w:val="clear" w:color="auto" w:fill="auto"/>
        <w:tabs>
          <w:tab w:val="left" w:pos="626"/>
        </w:tabs>
        <w:spacing w:line="240" w:lineRule="auto"/>
        <w:ind w:firstLine="0"/>
        <w:jc w:val="left"/>
      </w:pPr>
      <w:r>
        <w:rPr>
          <w:sz w:val="24"/>
          <w:szCs w:val="24"/>
        </w:rPr>
        <w:t>_________________</w:t>
      </w:r>
    </w:p>
    <w:p w:rsidR="00D556BB" w:rsidRDefault="00D556BB" w:rsidP="00D556BB"/>
    <w:p w:rsidR="00D556BB" w:rsidRDefault="00D556BB" w:rsidP="00D556B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79D1" w:rsidRDefault="00F379D1"/>
    <w:sectPr w:rsidR="00F379D1" w:rsidSect="007E57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4D78"/>
    <w:multiLevelType w:val="hybridMultilevel"/>
    <w:tmpl w:val="77DEF3EE"/>
    <w:lvl w:ilvl="0" w:tplc="8CF04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20"/>
    <w:rsid w:val="001E5420"/>
    <w:rsid w:val="00624C30"/>
    <w:rsid w:val="00740011"/>
    <w:rsid w:val="00D556BB"/>
    <w:rsid w:val="00E62FDC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6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556BB"/>
    <w:rPr>
      <w:rFonts w:ascii="Arial Narrow" w:hAnsi="Arial Narrow"/>
      <w:b/>
      <w:bCs/>
      <w:spacing w:val="6"/>
      <w:shd w:val="clear" w:color="auto" w:fill="FFFFFF"/>
    </w:rPr>
  </w:style>
  <w:style w:type="character" w:customStyle="1" w:styleId="2Calibri">
    <w:name w:val="Основной текст (2) + Calibri"/>
    <w:aliases w:val="8,5 pt,Не полужирный,Интервал 0 pt"/>
    <w:rsid w:val="00D556BB"/>
    <w:rPr>
      <w:rFonts w:ascii="Calibri" w:hAnsi="Calibri" w:cs="Calibri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D556BB"/>
    <w:pPr>
      <w:widowControl w:val="0"/>
      <w:shd w:val="clear" w:color="auto" w:fill="FFFFFF"/>
      <w:spacing w:after="120" w:line="288" w:lineRule="exact"/>
    </w:pPr>
    <w:rPr>
      <w:rFonts w:ascii="Arial Narrow" w:eastAsiaTheme="minorHAnsi" w:hAnsi="Arial Narrow" w:cstheme="minorBidi"/>
      <w:b/>
      <w:bCs/>
      <w:spacing w:val="6"/>
      <w:shd w:val="clear" w:color="auto" w:fill="FFFFFF"/>
    </w:rPr>
  </w:style>
  <w:style w:type="paragraph" w:customStyle="1" w:styleId="1">
    <w:name w:val="Основной текст1"/>
    <w:basedOn w:val="a"/>
    <w:rsid w:val="00D556BB"/>
    <w:pPr>
      <w:widowControl w:val="0"/>
      <w:shd w:val="clear" w:color="auto" w:fill="FFFFFF"/>
      <w:suppressAutoHyphens/>
      <w:spacing w:after="0" w:line="322" w:lineRule="exact"/>
      <w:ind w:hanging="700"/>
      <w:jc w:val="both"/>
    </w:pPr>
    <w:rPr>
      <w:rFonts w:ascii="Times New Roman" w:eastAsia="Times New Roman" w:hAnsi="Times New Roman"/>
      <w:kern w:val="2"/>
      <w:sz w:val="26"/>
      <w:szCs w:val="26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2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C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6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556BB"/>
    <w:rPr>
      <w:rFonts w:ascii="Arial Narrow" w:hAnsi="Arial Narrow"/>
      <w:b/>
      <w:bCs/>
      <w:spacing w:val="6"/>
      <w:shd w:val="clear" w:color="auto" w:fill="FFFFFF"/>
    </w:rPr>
  </w:style>
  <w:style w:type="character" w:customStyle="1" w:styleId="2Calibri">
    <w:name w:val="Основной текст (2) + Calibri"/>
    <w:aliases w:val="8,5 pt,Не полужирный,Интервал 0 pt"/>
    <w:rsid w:val="00D556BB"/>
    <w:rPr>
      <w:rFonts w:ascii="Calibri" w:hAnsi="Calibri" w:cs="Calibri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D556BB"/>
    <w:pPr>
      <w:widowControl w:val="0"/>
      <w:shd w:val="clear" w:color="auto" w:fill="FFFFFF"/>
      <w:spacing w:after="120" w:line="288" w:lineRule="exact"/>
    </w:pPr>
    <w:rPr>
      <w:rFonts w:ascii="Arial Narrow" w:eastAsiaTheme="minorHAnsi" w:hAnsi="Arial Narrow" w:cstheme="minorBidi"/>
      <w:b/>
      <w:bCs/>
      <w:spacing w:val="6"/>
      <w:shd w:val="clear" w:color="auto" w:fill="FFFFFF"/>
    </w:rPr>
  </w:style>
  <w:style w:type="paragraph" w:customStyle="1" w:styleId="1">
    <w:name w:val="Основной текст1"/>
    <w:basedOn w:val="a"/>
    <w:rsid w:val="00D556BB"/>
    <w:pPr>
      <w:widowControl w:val="0"/>
      <w:shd w:val="clear" w:color="auto" w:fill="FFFFFF"/>
      <w:suppressAutoHyphens/>
      <w:spacing w:after="0" w:line="322" w:lineRule="exact"/>
      <w:ind w:hanging="700"/>
      <w:jc w:val="both"/>
    </w:pPr>
    <w:rPr>
      <w:rFonts w:ascii="Times New Roman" w:eastAsia="Times New Roman" w:hAnsi="Times New Roman"/>
      <w:kern w:val="2"/>
      <w:sz w:val="26"/>
      <w:szCs w:val="26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2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C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</dc:creator>
  <cp:keywords/>
  <dc:description/>
  <cp:lastModifiedBy>Сардаана</cp:lastModifiedBy>
  <cp:revision>8</cp:revision>
  <cp:lastPrinted>2017-09-28T03:53:00Z</cp:lastPrinted>
  <dcterms:created xsi:type="dcterms:W3CDTF">2017-09-05T13:28:00Z</dcterms:created>
  <dcterms:modified xsi:type="dcterms:W3CDTF">2017-09-28T05:53:00Z</dcterms:modified>
</cp:coreProperties>
</file>